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69A" w:rsidRPr="004E269A" w:rsidRDefault="004E269A" w:rsidP="005A2619">
      <w:pPr>
        <w:spacing w:afterLines="100" w:after="312" w:line="600" w:lineRule="exact"/>
        <w:jc w:val="right"/>
        <w:rPr>
          <w:rFonts w:ascii="仿宋_GB2312" w:eastAsia="仿宋_GB2312" w:hAnsi="Times New Roman" w:cs="Times New Roman"/>
          <w:sz w:val="30"/>
          <w:szCs w:val="30"/>
        </w:rPr>
      </w:pPr>
      <w:proofErr w:type="gramStart"/>
      <w:r w:rsidRPr="00151005">
        <w:rPr>
          <w:rFonts w:ascii="仿宋_GB2312" w:eastAsia="仿宋_GB2312" w:hAnsi="Times New Roman" w:cs="Times New Roman" w:hint="eastAsia"/>
          <w:sz w:val="30"/>
          <w:szCs w:val="30"/>
        </w:rPr>
        <w:t>中畜协函</w:t>
      </w:r>
      <w:proofErr w:type="gramEnd"/>
      <w:r w:rsidRPr="00151005">
        <w:rPr>
          <w:rFonts w:ascii="仿宋_GB2312" w:eastAsia="仿宋_GB2312" w:hAnsi="Times New Roman" w:cs="Times New Roman" w:hint="eastAsia"/>
          <w:sz w:val="30"/>
          <w:szCs w:val="30"/>
        </w:rPr>
        <w:t>〔201</w:t>
      </w:r>
      <w:r>
        <w:rPr>
          <w:rFonts w:ascii="仿宋_GB2312" w:eastAsia="仿宋_GB2312" w:hAnsi="Times New Roman" w:cs="Times New Roman" w:hint="eastAsia"/>
          <w:sz w:val="30"/>
          <w:szCs w:val="30"/>
        </w:rPr>
        <w:t>8</w:t>
      </w:r>
      <w:r w:rsidRPr="00151005">
        <w:rPr>
          <w:rFonts w:ascii="仿宋_GB2312" w:eastAsia="仿宋_GB2312" w:hAnsi="Times New Roman" w:cs="Times New Roman" w:hint="eastAsia"/>
          <w:sz w:val="30"/>
          <w:szCs w:val="30"/>
        </w:rPr>
        <w:t>〕</w:t>
      </w:r>
      <w:r>
        <w:rPr>
          <w:rFonts w:ascii="仿宋_GB2312" w:eastAsia="仿宋_GB2312" w:hAnsi="Times New Roman" w:cs="Times New Roman" w:hint="eastAsia"/>
          <w:sz w:val="30"/>
          <w:szCs w:val="30"/>
        </w:rPr>
        <w:t>37</w:t>
      </w:r>
      <w:r w:rsidRPr="00151005">
        <w:rPr>
          <w:rFonts w:ascii="仿宋_GB2312" w:eastAsia="仿宋_GB2312" w:hAnsi="Times New Roman" w:cs="Times New Roman" w:hint="eastAsia"/>
          <w:sz w:val="30"/>
          <w:szCs w:val="30"/>
        </w:rPr>
        <w:t>号</w:t>
      </w:r>
    </w:p>
    <w:p w:rsidR="00DE2C3A" w:rsidRPr="00DE2C3A" w:rsidRDefault="005A4057" w:rsidP="005A2619">
      <w:pPr>
        <w:spacing w:before="100" w:beforeAutospacing="1" w:after="100" w:afterAutospacing="1"/>
        <w:jc w:val="center"/>
        <w:rPr>
          <w:rFonts w:ascii="华文中宋" w:eastAsia="华文中宋" w:hAnsi="华文中宋" w:cs="Times New Roman"/>
          <w:b/>
          <w:color w:val="000000"/>
          <w:sz w:val="36"/>
          <w:szCs w:val="44"/>
        </w:rPr>
      </w:pPr>
      <w:r w:rsidRPr="00DE2C3A">
        <w:rPr>
          <w:rFonts w:ascii="华文中宋" w:eastAsia="华文中宋" w:hAnsi="华文中宋" w:cs="Times New Roman" w:hint="eastAsia"/>
          <w:b/>
          <w:color w:val="000000"/>
          <w:sz w:val="36"/>
          <w:szCs w:val="44"/>
        </w:rPr>
        <w:t>关于举办2018年畜产品质量</w:t>
      </w:r>
      <w:r w:rsidR="005A2619">
        <w:rPr>
          <w:rFonts w:ascii="华文中宋" w:eastAsia="华文中宋" w:hAnsi="华文中宋" w:cs="Times New Roman"/>
          <w:b/>
          <w:color w:val="000000"/>
          <w:sz w:val="36"/>
          <w:szCs w:val="44"/>
        </w:rPr>
        <w:br/>
      </w:r>
      <w:r w:rsidRPr="00DE2C3A">
        <w:rPr>
          <w:rFonts w:ascii="华文中宋" w:eastAsia="华文中宋" w:hAnsi="华文中宋" w:cs="Times New Roman" w:hint="eastAsia"/>
          <w:b/>
          <w:color w:val="000000"/>
          <w:sz w:val="36"/>
          <w:szCs w:val="44"/>
        </w:rPr>
        <w:t>安全监管能力提升培训班的通知</w:t>
      </w:r>
    </w:p>
    <w:p w:rsidR="00C53AF2" w:rsidRDefault="005A4057" w:rsidP="006C3ED2">
      <w:pPr>
        <w:spacing w:line="560" w:lineRule="exact"/>
        <w:rPr>
          <w:rFonts w:ascii="仿宋" w:eastAsia="仿宋" w:hAnsi="仿宋" w:cs="仿宋"/>
          <w:b/>
          <w:bCs/>
          <w:sz w:val="32"/>
          <w:szCs w:val="32"/>
        </w:rPr>
      </w:pPr>
      <w:r w:rsidRPr="004E269A">
        <w:rPr>
          <w:rFonts w:ascii="仿宋_GB2312" w:eastAsia="仿宋_GB2312" w:hAnsi="Times New Roman" w:cs="Times New Roman" w:hint="eastAsia"/>
          <w:b/>
          <w:sz w:val="30"/>
          <w:szCs w:val="30"/>
        </w:rPr>
        <w:t>各有关单位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：</w:t>
      </w:r>
    </w:p>
    <w:p w:rsidR="00C53AF2" w:rsidRPr="004E269A" w:rsidRDefault="005A4057" w:rsidP="006C3ED2">
      <w:pPr>
        <w:spacing w:line="560" w:lineRule="exact"/>
        <w:rPr>
          <w:rFonts w:ascii="仿宋_GB2312" w:eastAsia="仿宋_GB2312"/>
          <w:sz w:val="30"/>
          <w:szCs w:val="30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</w:t>
      </w:r>
      <w:r w:rsidRPr="004E269A">
        <w:rPr>
          <w:rFonts w:ascii="仿宋_GB2312" w:eastAsia="仿宋_GB2312" w:hint="eastAsia"/>
          <w:sz w:val="30"/>
          <w:szCs w:val="30"/>
        </w:rPr>
        <w:t>为深入贯彻党的十九大精神，实施乡村振兴战略、质量兴牧、绿色兴牧、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品牌强牧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及“农业质量年”部署，进一步提高对畜禽养殖、屠宰、生产加工、运输等环节的质量安全监督管理工作，保障畜产品质量安全，中国畜牧业协会拟举办“2018年畜产品质量安全监管能力提升培训班”，现将有关事项通知如下：</w:t>
      </w:r>
    </w:p>
    <w:p w:rsidR="00C53AF2" w:rsidRPr="004E269A" w:rsidRDefault="005A4057" w:rsidP="006C3ED2">
      <w:pPr>
        <w:snapToGrid w:val="0"/>
        <w:spacing w:line="560" w:lineRule="exact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b/>
          <w:sz w:val="30"/>
          <w:szCs w:val="30"/>
        </w:rPr>
        <w:t>一、主办单位：</w:t>
      </w:r>
      <w:r w:rsidRPr="004E269A">
        <w:rPr>
          <w:rFonts w:ascii="仿宋_GB2312" w:eastAsia="仿宋_GB2312" w:hint="eastAsia"/>
          <w:sz w:val="30"/>
          <w:szCs w:val="30"/>
        </w:rPr>
        <w:t>中国畜牧业协会</w:t>
      </w:r>
    </w:p>
    <w:p w:rsidR="00C53AF2" w:rsidRPr="004E269A" w:rsidRDefault="005A4057" w:rsidP="006C3ED2">
      <w:pPr>
        <w:snapToGrid w:val="0"/>
        <w:spacing w:line="560" w:lineRule="exact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b/>
          <w:sz w:val="30"/>
          <w:szCs w:val="30"/>
        </w:rPr>
        <w:t>二、承办单位：</w:t>
      </w:r>
      <w:r w:rsidRPr="004E269A">
        <w:rPr>
          <w:rFonts w:ascii="仿宋_GB2312" w:eastAsia="仿宋_GB2312" w:hint="eastAsia"/>
          <w:sz w:val="30"/>
          <w:szCs w:val="30"/>
        </w:rPr>
        <w:t>北京创维未来信息咨询中心</w:t>
      </w:r>
    </w:p>
    <w:p w:rsidR="00C53AF2" w:rsidRPr="004E269A" w:rsidRDefault="005A4057" w:rsidP="006C3ED2">
      <w:pPr>
        <w:spacing w:line="560" w:lineRule="exact"/>
        <w:rPr>
          <w:rFonts w:ascii="仿宋_GB2312" w:eastAsia="仿宋_GB2312"/>
          <w:b/>
          <w:sz w:val="30"/>
          <w:szCs w:val="30"/>
        </w:rPr>
      </w:pPr>
      <w:r w:rsidRPr="004E269A">
        <w:rPr>
          <w:rFonts w:ascii="仿宋_GB2312" w:eastAsia="仿宋_GB2312" w:hint="eastAsia"/>
          <w:b/>
          <w:sz w:val="30"/>
          <w:szCs w:val="30"/>
        </w:rPr>
        <w:t>三、培训内容：</w:t>
      </w:r>
    </w:p>
    <w:p w:rsidR="00C53AF2" w:rsidRPr="004E269A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1</w:t>
      </w:r>
      <w:r w:rsidR="004E269A"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畜产品质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量安全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知识及相关法律法规解读；</w:t>
      </w:r>
    </w:p>
    <w:p w:rsidR="00C53AF2" w:rsidRPr="004E269A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2</w:t>
      </w:r>
      <w:r w:rsidR="004E269A"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中国畜产品质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量安全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现状、目标、重点和任务；</w:t>
      </w:r>
    </w:p>
    <w:p w:rsidR="00C53AF2" w:rsidRPr="004E269A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3</w:t>
      </w:r>
      <w:r w:rsidR="004E269A"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畜禽养殖档案的建立与规范化管理；</w:t>
      </w:r>
    </w:p>
    <w:p w:rsidR="00C53AF2" w:rsidRPr="004E269A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4</w:t>
      </w:r>
      <w:r w:rsidR="004E269A"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畜产品质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量安全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监测、预警与安全状况评估；</w:t>
      </w:r>
    </w:p>
    <w:p w:rsidR="00C53AF2" w:rsidRPr="004E269A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5</w:t>
      </w:r>
      <w:r w:rsidR="004E269A"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畜产品质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量安全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监管工作要点；</w:t>
      </w:r>
    </w:p>
    <w:p w:rsidR="00C53AF2" w:rsidRPr="004E269A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6</w:t>
      </w:r>
      <w:r w:rsidR="004E269A"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三品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一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标与畜牧业管理体系；</w:t>
      </w:r>
    </w:p>
    <w:p w:rsidR="000B3049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7</w:t>
      </w:r>
      <w:r w:rsidR="004E269A"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畜产品质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量安全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监管执法及案卷制作；</w:t>
      </w:r>
    </w:p>
    <w:p w:rsidR="006C3ED2" w:rsidRDefault="000B3049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畜产品质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量安全可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追溯体系与畜产品质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量安全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监测制度；</w:t>
      </w:r>
    </w:p>
    <w:p w:rsidR="000B3049" w:rsidRPr="006C3ED2" w:rsidRDefault="000B3049" w:rsidP="006C3ED2">
      <w:pPr>
        <w:spacing w:line="560" w:lineRule="exact"/>
        <w:rPr>
          <w:rFonts w:ascii="仿宋_GB2312" w:eastAsia="仿宋_GB2312"/>
          <w:sz w:val="30"/>
          <w:szCs w:val="30"/>
        </w:rPr>
        <w:sectPr w:rsidR="000B3049" w:rsidRPr="006C3ED2" w:rsidSect="0057254A">
          <w:footerReference w:type="default" r:id="rId8"/>
          <w:pgSz w:w="11906" w:h="16838"/>
          <w:pgMar w:top="3005" w:right="1418" w:bottom="1440" w:left="1418" w:header="851" w:footer="992" w:gutter="0"/>
          <w:cols w:space="425"/>
          <w:titlePg/>
          <w:docGrid w:type="linesAndChars" w:linePitch="312"/>
        </w:sectPr>
      </w:pPr>
    </w:p>
    <w:p w:rsidR="006C3ED2" w:rsidRPr="000B3049" w:rsidRDefault="006C3ED2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0B3049">
        <w:rPr>
          <w:rFonts w:ascii="仿宋_GB2312" w:eastAsia="仿宋_GB2312" w:hint="eastAsia"/>
          <w:sz w:val="30"/>
          <w:szCs w:val="30"/>
        </w:rPr>
        <w:lastRenderedPageBreak/>
        <w:t>9.畜牧业生产投入品质量监管与追溯制度；</w:t>
      </w:r>
    </w:p>
    <w:p w:rsidR="000B3049" w:rsidRDefault="000B3049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10</w:t>
      </w:r>
      <w:r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生猪、牛羊屠宰监管重点与主要措施；</w:t>
      </w:r>
    </w:p>
    <w:p w:rsidR="00C53AF2" w:rsidRPr="004E269A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11</w:t>
      </w:r>
      <w:r w:rsidR="004E269A">
        <w:rPr>
          <w:rFonts w:ascii="仿宋_GB2312" w:eastAsia="仿宋_GB2312" w:hint="eastAsia"/>
          <w:sz w:val="30"/>
          <w:szCs w:val="30"/>
        </w:rPr>
        <w:t>.</w:t>
      </w:r>
      <w:r w:rsidRPr="004E269A">
        <w:rPr>
          <w:rFonts w:ascii="仿宋_GB2312" w:eastAsia="仿宋_GB2312" w:hint="eastAsia"/>
          <w:sz w:val="30"/>
          <w:szCs w:val="30"/>
        </w:rPr>
        <w:t>畜产品安全监管工作经验交流。</w:t>
      </w:r>
    </w:p>
    <w:p w:rsidR="00C53AF2" w:rsidRPr="004E269A" w:rsidRDefault="005A4057" w:rsidP="006C3ED2">
      <w:pPr>
        <w:snapToGrid w:val="0"/>
        <w:spacing w:line="560" w:lineRule="exact"/>
        <w:rPr>
          <w:rFonts w:ascii="仿宋_GB2312" w:eastAsia="仿宋_GB2312"/>
          <w:b/>
          <w:sz w:val="30"/>
          <w:szCs w:val="30"/>
        </w:rPr>
      </w:pPr>
      <w:r w:rsidRPr="004E269A">
        <w:rPr>
          <w:rFonts w:ascii="仿宋_GB2312" w:eastAsia="仿宋_GB2312" w:hint="eastAsia"/>
          <w:b/>
          <w:sz w:val="30"/>
          <w:szCs w:val="30"/>
        </w:rPr>
        <w:t>四、培训方式</w:t>
      </w:r>
    </w:p>
    <w:p w:rsidR="00C53AF2" w:rsidRPr="004E269A" w:rsidRDefault="005A4057" w:rsidP="006C3ED2">
      <w:pPr>
        <w:snapToGrid w:val="0"/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培训班将邀请畜产品质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量安全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监管有关方面专家、教授主讲。培训以讲座、研讨、交流相结合的方式进行。</w:t>
      </w:r>
    </w:p>
    <w:p w:rsidR="00C53AF2" w:rsidRPr="004E269A" w:rsidRDefault="005A4057" w:rsidP="006C3ED2">
      <w:pPr>
        <w:snapToGrid w:val="0"/>
        <w:spacing w:line="560" w:lineRule="exact"/>
        <w:rPr>
          <w:rFonts w:ascii="仿宋_GB2312" w:eastAsia="仿宋_GB2312"/>
          <w:b/>
          <w:sz w:val="30"/>
          <w:szCs w:val="30"/>
        </w:rPr>
      </w:pPr>
      <w:r w:rsidRPr="004E269A">
        <w:rPr>
          <w:rFonts w:ascii="仿宋_GB2312" w:eastAsia="仿宋_GB2312" w:hint="eastAsia"/>
          <w:b/>
          <w:sz w:val="30"/>
          <w:szCs w:val="30"/>
        </w:rPr>
        <w:t>五、参加对象</w:t>
      </w:r>
      <w:r w:rsidR="00DE2C3A">
        <w:rPr>
          <w:rFonts w:ascii="仿宋_GB2312" w:eastAsia="仿宋_GB2312" w:hint="eastAsia"/>
          <w:b/>
          <w:sz w:val="30"/>
          <w:szCs w:val="30"/>
        </w:rPr>
        <w:t>：</w:t>
      </w:r>
    </w:p>
    <w:p w:rsidR="00C53AF2" w:rsidRPr="004E269A" w:rsidRDefault="005A4057" w:rsidP="006C3ED2">
      <w:pPr>
        <w:snapToGrid w:val="0"/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各地农牧业厅（局）、畜牧兽医局、畜牧技术推广站、动物卫生监督所、畜产品质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量执法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>人员、养殖、屠宰企业负责人等相关人员。</w:t>
      </w:r>
    </w:p>
    <w:p w:rsidR="00C53AF2" w:rsidRPr="004E269A" w:rsidRDefault="005A4057" w:rsidP="006C3ED2">
      <w:pPr>
        <w:snapToGrid w:val="0"/>
        <w:spacing w:line="560" w:lineRule="exact"/>
        <w:rPr>
          <w:rFonts w:ascii="仿宋_GB2312" w:eastAsia="仿宋_GB2312"/>
          <w:b/>
          <w:sz w:val="30"/>
          <w:szCs w:val="30"/>
        </w:rPr>
      </w:pPr>
      <w:r w:rsidRPr="004E269A">
        <w:rPr>
          <w:rFonts w:ascii="仿宋_GB2312" w:eastAsia="仿宋_GB2312" w:hint="eastAsia"/>
          <w:b/>
          <w:sz w:val="30"/>
          <w:szCs w:val="30"/>
        </w:rPr>
        <w:t>六、培训时间及地点</w:t>
      </w:r>
      <w:r w:rsidR="00DE2C3A">
        <w:rPr>
          <w:rFonts w:ascii="仿宋_GB2312" w:eastAsia="仿宋_GB2312" w:hint="eastAsia"/>
          <w:b/>
          <w:sz w:val="30"/>
          <w:szCs w:val="30"/>
        </w:rPr>
        <w:t>：</w:t>
      </w:r>
    </w:p>
    <w:p w:rsidR="00C53AF2" w:rsidRPr="004E269A" w:rsidRDefault="005A4057" w:rsidP="006C3ED2">
      <w:pPr>
        <w:snapToGrid w:val="0"/>
        <w:spacing w:line="560" w:lineRule="exact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 xml:space="preserve">    大连市  2018年7月1</w:t>
      </w:r>
      <w:r w:rsidR="003B5769">
        <w:rPr>
          <w:rFonts w:ascii="仿宋_GB2312" w:eastAsia="仿宋_GB2312" w:hint="eastAsia"/>
          <w:sz w:val="30"/>
          <w:szCs w:val="30"/>
        </w:rPr>
        <w:t>7</w:t>
      </w:r>
      <w:r w:rsidR="004E269A">
        <w:rPr>
          <w:rFonts w:ascii="仿宋_GB2312" w:eastAsia="仿宋_GB2312" w:hint="eastAsia"/>
          <w:sz w:val="30"/>
          <w:szCs w:val="30"/>
        </w:rPr>
        <w:t>-</w:t>
      </w:r>
      <w:r w:rsidRPr="004E269A">
        <w:rPr>
          <w:rFonts w:ascii="仿宋_GB2312" w:eastAsia="仿宋_GB2312" w:hint="eastAsia"/>
          <w:sz w:val="30"/>
          <w:szCs w:val="30"/>
        </w:rPr>
        <w:t>2</w:t>
      </w:r>
      <w:r w:rsidR="003B5769">
        <w:rPr>
          <w:rFonts w:ascii="仿宋_GB2312" w:eastAsia="仿宋_GB2312" w:hint="eastAsia"/>
          <w:sz w:val="30"/>
          <w:szCs w:val="30"/>
        </w:rPr>
        <w:t>1</w:t>
      </w:r>
      <w:r w:rsidRPr="004E269A">
        <w:rPr>
          <w:rFonts w:ascii="仿宋_GB2312" w:eastAsia="仿宋_GB2312" w:hint="eastAsia"/>
          <w:sz w:val="30"/>
          <w:szCs w:val="30"/>
        </w:rPr>
        <w:t>日（1</w:t>
      </w:r>
      <w:r w:rsidR="003B5769">
        <w:rPr>
          <w:rFonts w:ascii="仿宋_GB2312" w:eastAsia="仿宋_GB2312" w:hint="eastAsia"/>
          <w:sz w:val="30"/>
          <w:szCs w:val="30"/>
        </w:rPr>
        <w:t>7</w:t>
      </w:r>
      <w:r w:rsidRPr="004E269A">
        <w:rPr>
          <w:rFonts w:ascii="仿宋_GB2312" w:eastAsia="仿宋_GB2312" w:hint="eastAsia"/>
          <w:sz w:val="30"/>
          <w:szCs w:val="30"/>
        </w:rPr>
        <w:t xml:space="preserve">日全天报到）   </w:t>
      </w:r>
    </w:p>
    <w:p w:rsidR="00C53AF2" w:rsidRPr="00DE2C3A" w:rsidRDefault="005A4057" w:rsidP="006C3ED2">
      <w:pPr>
        <w:snapToGrid w:val="0"/>
        <w:spacing w:line="560" w:lineRule="exact"/>
        <w:rPr>
          <w:rFonts w:ascii="仿宋_GB2312" w:eastAsia="仿宋_GB2312"/>
          <w:b/>
          <w:sz w:val="30"/>
          <w:szCs w:val="30"/>
        </w:rPr>
      </w:pPr>
      <w:r w:rsidRPr="00DE2C3A">
        <w:rPr>
          <w:rFonts w:ascii="仿宋_GB2312" w:eastAsia="仿宋_GB2312" w:hint="eastAsia"/>
          <w:b/>
          <w:sz w:val="30"/>
          <w:szCs w:val="30"/>
        </w:rPr>
        <w:t>七、收费标准与证书</w:t>
      </w:r>
      <w:r w:rsidR="00DE2C3A">
        <w:rPr>
          <w:rFonts w:ascii="仿宋_GB2312" w:eastAsia="仿宋_GB2312" w:hint="eastAsia"/>
          <w:b/>
          <w:sz w:val="30"/>
          <w:szCs w:val="30"/>
        </w:rPr>
        <w:t>：</w:t>
      </w:r>
    </w:p>
    <w:p w:rsidR="00C53AF2" w:rsidRPr="004E269A" w:rsidRDefault="005A4057" w:rsidP="006C3ED2">
      <w:pPr>
        <w:snapToGrid w:val="0"/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培训班收费标准为1780元/人，</w:t>
      </w:r>
      <w:r w:rsidR="00DE2C3A">
        <w:rPr>
          <w:rFonts w:ascii="仿宋_GB2312" w:eastAsia="仿宋_GB2312" w:hint="eastAsia"/>
          <w:sz w:val="30"/>
          <w:szCs w:val="30"/>
        </w:rPr>
        <w:t>由承办方</w:t>
      </w:r>
      <w:r w:rsidR="00DE2C3A" w:rsidRPr="0031365C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统一开具</w:t>
      </w:r>
      <w:r w:rsidR="00DE2C3A">
        <w:rPr>
          <w:rFonts w:ascii="仿宋_GB2312" w:eastAsia="仿宋_GB2312" w:hAnsi="仿宋" w:cs="仿宋" w:hint="eastAsia"/>
          <w:bCs/>
          <w:color w:val="000000"/>
          <w:sz w:val="32"/>
          <w:szCs w:val="32"/>
        </w:rPr>
        <w:t>增值税普通发票，</w:t>
      </w:r>
      <w:r w:rsidRPr="004E269A">
        <w:rPr>
          <w:rFonts w:ascii="仿宋_GB2312" w:eastAsia="仿宋_GB2312" w:hint="eastAsia"/>
          <w:sz w:val="30"/>
          <w:szCs w:val="30"/>
        </w:rPr>
        <w:t>住宿统一安排，费用自理。培训合格人员，颁发中国畜牧业协会结业证书。</w:t>
      </w:r>
    </w:p>
    <w:p w:rsidR="00C53AF2" w:rsidRPr="00DE2C3A" w:rsidRDefault="005A4057" w:rsidP="006C3ED2">
      <w:pPr>
        <w:snapToGrid w:val="0"/>
        <w:spacing w:line="560" w:lineRule="exact"/>
        <w:rPr>
          <w:rFonts w:ascii="仿宋_GB2312" w:eastAsia="仿宋_GB2312"/>
          <w:b/>
          <w:sz w:val="30"/>
          <w:szCs w:val="30"/>
        </w:rPr>
      </w:pPr>
      <w:r w:rsidRPr="00DE2C3A">
        <w:rPr>
          <w:rFonts w:ascii="仿宋_GB2312" w:eastAsia="仿宋_GB2312" w:hint="eastAsia"/>
          <w:b/>
          <w:sz w:val="30"/>
          <w:szCs w:val="30"/>
        </w:rPr>
        <w:t>八、报名方</w:t>
      </w:r>
      <w:r w:rsidR="00DE2C3A">
        <w:rPr>
          <w:rFonts w:ascii="仿宋_GB2312" w:eastAsia="仿宋_GB2312" w:hint="eastAsia"/>
          <w:b/>
          <w:sz w:val="30"/>
          <w:szCs w:val="30"/>
        </w:rPr>
        <w:t>式：</w:t>
      </w:r>
    </w:p>
    <w:p w:rsidR="00C53AF2" w:rsidRPr="004E269A" w:rsidRDefault="005A4057" w:rsidP="006C3ED2">
      <w:pPr>
        <w:snapToGrid w:val="0"/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参加培训人员需提前填写报名回执（附件），会务组收到报名回执后，将在开班前10日内寄发《报到通知书》并电话通知，告知具体课程安排、接站等相关事宜等。</w:t>
      </w:r>
    </w:p>
    <w:p w:rsidR="00C53AF2" w:rsidRPr="004E269A" w:rsidRDefault="005A4057" w:rsidP="006C3ED2">
      <w:pPr>
        <w:snapToGrid w:val="0"/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会务组联系方式：</w:t>
      </w:r>
    </w:p>
    <w:p w:rsidR="006C3ED2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联系人：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曾晓翘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 xml:space="preserve"> 18518688700   </w:t>
      </w:r>
    </w:p>
    <w:p w:rsidR="00C53AF2" w:rsidRPr="004E269A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电</w:t>
      </w:r>
      <w:r w:rsidR="006C3ED2">
        <w:rPr>
          <w:rFonts w:ascii="仿宋_GB2312" w:eastAsia="仿宋_GB2312" w:hint="eastAsia"/>
          <w:sz w:val="30"/>
          <w:szCs w:val="30"/>
        </w:rPr>
        <w:t xml:space="preserve"> </w:t>
      </w:r>
      <w:r w:rsidRPr="004E269A">
        <w:rPr>
          <w:rFonts w:ascii="仿宋_GB2312" w:eastAsia="仿宋_GB2312" w:hint="eastAsia"/>
          <w:sz w:val="30"/>
          <w:szCs w:val="30"/>
        </w:rPr>
        <w:t>话：010-56248583</w:t>
      </w:r>
    </w:p>
    <w:p w:rsidR="006C3ED2" w:rsidRDefault="005A4057" w:rsidP="006C3ED2">
      <w:pPr>
        <w:snapToGrid w:val="0"/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传</w:t>
      </w:r>
      <w:r w:rsidR="006C3ED2">
        <w:rPr>
          <w:rFonts w:ascii="仿宋_GB2312" w:eastAsia="仿宋_GB2312" w:hint="eastAsia"/>
          <w:sz w:val="30"/>
          <w:szCs w:val="30"/>
        </w:rPr>
        <w:t xml:space="preserve"> </w:t>
      </w:r>
      <w:r w:rsidRPr="004E269A">
        <w:rPr>
          <w:rFonts w:ascii="仿宋_GB2312" w:eastAsia="仿宋_GB2312" w:hint="eastAsia"/>
          <w:sz w:val="30"/>
          <w:szCs w:val="30"/>
        </w:rPr>
        <w:t xml:space="preserve">真： 010-82540086        </w:t>
      </w:r>
    </w:p>
    <w:p w:rsidR="00C53AF2" w:rsidRPr="004E269A" w:rsidRDefault="005A4057" w:rsidP="006C3ED2">
      <w:pPr>
        <w:snapToGrid w:val="0"/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邮</w:t>
      </w:r>
      <w:r w:rsidR="006C3ED2">
        <w:rPr>
          <w:rFonts w:ascii="仿宋_GB2312" w:eastAsia="仿宋_GB2312" w:hint="eastAsia"/>
          <w:sz w:val="30"/>
          <w:szCs w:val="30"/>
        </w:rPr>
        <w:t xml:space="preserve"> </w:t>
      </w:r>
      <w:r w:rsidRPr="004E269A">
        <w:rPr>
          <w:rFonts w:ascii="仿宋_GB2312" w:eastAsia="仿宋_GB2312" w:hint="eastAsia"/>
          <w:sz w:val="30"/>
          <w:szCs w:val="30"/>
        </w:rPr>
        <w:t>箱：2032679863@qq.com</w:t>
      </w:r>
      <w:bookmarkStart w:id="0" w:name="_GoBack"/>
      <w:bookmarkEnd w:id="0"/>
    </w:p>
    <w:p w:rsidR="00C53AF2" w:rsidRPr="004E269A" w:rsidRDefault="005A4057" w:rsidP="006C3ED2">
      <w:pPr>
        <w:snapToGrid w:val="0"/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lastRenderedPageBreak/>
        <w:t>中国畜牧业协会</w:t>
      </w:r>
    </w:p>
    <w:p w:rsidR="00C53AF2" w:rsidRPr="004E269A" w:rsidRDefault="005A4057" w:rsidP="006C3ED2">
      <w:pPr>
        <w:tabs>
          <w:tab w:val="left" w:pos="5040"/>
        </w:tabs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联系人：</w:t>
      </w:r>
      <w:proofErr w:type="gramStart"/>
      <w:r w:rsidRPr="004E269A">
        <w:rPr>
          <w:rFonts w:ascii="仿宋_GB2312" w:eastAsia="仿宋_GB2312" w:hint="eastAsia"/>
          <w:sz w:val="30"/>
          <w:szCs w:val="30"/>
        </w:rPr>
        <w:t>芦秀兰</w:t>
      </w:r>
      <w:proofErr w:type="gramEnd"/>
      <w:r w:rsidRPr="004E269A">
        <w:rPr>
          <w:rFonts w:ascii="仿宋_GB2312" w:eastAsia="仿宋_GB2312" w:hint="eastAsia"/>
          <w:sz w:val="30"/>
          <w:szCs w:val="30"/>
        </w:rPr>
        <w:t xml:space="preserve"> 13693637591</w:t>
      </w:r>
    </w:p>
    <w:p w:rsidR="00C53AF2" w:rsidRPr="004E269A" w:rsidRDefault="005A4057" w:rsidP="006C3ED2">
      <w:pPr>
        <w:tabs>
          <w:tab w:val="left" w:pos="5040"/>
        </w:tabs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邮 箱：luxiulan@caaa.cn</w:t>
      </w:r>
    </w:p>
    <w:p w:rsidR="00C53AF2" w:rsidRDefault="005A4057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电 话：010-88388657  88388699转893</w:t>
      </w:r>
    </w:p>
    <w:p w:rsidR="000B3049" w:rsidRPr="004E269A" w:rsidRDefault="000B3049" w:rsidP="006C3ED2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C53AF2" w:rsidRDefault="005A4057" w:rsidP="006C3ED2">
      <w:pPr>
        <w:spacing w:line="560" w:lineRule="exact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附件：</w:t>
      </w:r>
      <w:r w:rsidR="000B3049" w:rsidRPr="000B3049">
        <w:rPr>
          <w:rFonts w:ascii="仿宋_GB2312" w:eastAsia="仿宋_GB2312" w:hint="eastAsia"/>
          <w:sz w:val="30"/>
          <w:szCs w:val="30"/>
        </w:rPr>
        <w:t>2018年畜产品质</w:t>
      </w:r>
      <w:proofErr w:type="gramStart"/>
      <w:r w:rsidR="000B3049" w:rsidRPr="000B3049">
        <w:rPr>
          <w:rFonts w:ascii="仿宋_GB2312" w:eastAsia="仿宋_GB2312" w:hint="eastAsia"/>
          <w:sz w:val="30"/>
          <w:szCs w:val="30"/>
        </w:rPr>
        <w:t>量安全</w:t>
      </w:r>
      <w:proofErr w:type="gramEnd"/>
      <w:r w:rsidR="000B3049" w:rsidRPr="000B3049">
        <w:rPr>
          <w:rFonts w:ascii="仿宋_GB2312" w:eastAsia="仿宋_GB2312" w:hint="eastAsia"/>
          <w:sz w:val="30"/>
          <w:szCs w:val="30"/>
        </w:rPr>
        <w:t>监管能力提升培训班回执</w:t>
      </w:r>
    </w:p>
    <w:p w:rsidR="006C3ED2" w:rsidRPr="004E269A" w:rsidRDefault="006C3ED2" w:rsidP="006C3ED2">
      <w:pPr>
        <w:spacing w:line="560" w:lineRule="exact"/>
        <w:rPr>
          <w:rFonts w:ascii="仿宋_GB2312" w:eastAsia="仿宋_GB2312"/>
          <w:sz w:val="30"/>
          <w:szCs w:val="30"/>
        </w:rPr>
      </w:pPr>
    </w:p>
    <w:p w:rsidR="00C53AF2" w:rsidRPr="004E269A" w:rsidRDefault="005A4057" w:rsidP="006C3ED2">
      <w:pPr>
        <w:spacing w:line="560" w:lineRule="exact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 xml:space="preserve">                                        中国畜牧业协会</w:t>
      </w:r>
    </w:p>
    <w:p w:rsidR="00C53AF2" w:rsidRPr="004E269A" w:rsidRDefault="005A4057" w:rsidP="006C3ED2">
      <w:pPr>
        <w:spacing w:line="560" w:lineRule="exact"/>
        <w:ind w:firstLineChars="2000" w:firstLine="6000"/>
        <w:rPr>
          <w:rFonts w:ascii="仿宋_GB2312" w:eastAsia="仿宋_GB2312"/>
          <w:sz w:val="30"/>
          <w:szCs w:val="30"/>
        </w:rPr>
      </w:pPr>
      <w:r w:rsidRPr="004E269A">
        <w:rPr>
          <w:rFonts w:ascii="仿宋_GB2312" w:eastAsia="仿宋_GB2312" w:hint="eastAsia"/>
          <w:sz w:val="30"/>
          <w:szCs w:val="30"/>
        </w:rPr>
        <w:t>2018年5月23日</w:t>
      </w:r>
    </w:p>
    <w:p w:rsidR="00C53AF2" w:rsidRDefault="005A4057">
      <w:pPr>
        <w:rPr>
          <w:rFonts w:ascii="仿宋_GB2312" w:eastAsia="仿宋_GB2312" w:cs="仿宋"/>
          <w:b/>
          <w:color w:val="000000" w:themeColor="text1"/>
          <w:sz w:val="30"/>
          <w:szCs w:val="32"/>
        </w:rPr>
      </w:pPr>
      <w:r>
        <w:rPr>
          <w:rFonts w:ascii="仿宋_GB2312" w:eastAsia="仿宋_GB2312" w:cs="仿宋" w:hint="eastAsia"/>
          <w:b/>
          <w:color w:val="000000" w:themeColor="text1"/>
          <w:sz w:val="30"/>
          <w:szCs w:val="32"/>
        </w:rPr>
        <w:t>附件：</w:t>
      </w:r>
    </w:p>
    <w:p w:rsidR="00C53AF2" w:rsidRPr="006C3ED2" w:rsidRDefault="005A4057" w:rsidP="000B3049">
      <w:pPr>
        <w:tabs>
          <w:tab w:val="left" w:pos="1965"/>
        </w:tabs>
        <w:spacing w:after="100" w:afterAutospacing="1" w:line="580" w:lineRule="exact"/>
        <w:jc w:val="center"/>
        <w:rPr>
          <w:rFonts w:ascii="仿宋_GB2312" w:eastAsia="仿宋_GB2312" w:hAnsi="华文中宋" w:cs="Times New Roman"/>
          <w:b/>
          <w:color w:val="000000"/>
          <w:sz w:val="32"/>
          <w:szCs w:val="32"/>
        </w:rPr>
      </w:pPr>
      <w:r w:rsidRPr="006C3ED2">
        <w:rPr>
          <w:rFonts w:ascii="仿宋_GB2312" w:eastAsia="仿宋_GB2312" w:hAnsi="华文中宋" w:cs="Times New Roman" w:hint="eastAsia"/>
          <w:b/>
          <w:color w:val="000000"/>
          <w:sz w:val="32"/>
          <w:szCs w:val="32"/>
        </w:rPr>
        <w:t>2018年畜产品质</w:t>
      </w:r>
      <w:proofErr w:type="gramStart"/>
      <w:r w:rsidRPr="006C3ED2">
        <w:rPr>
          <w:rFonts w:ascii="仿宋_GB2312" w:eastAsia="仿宋_GB2312" w:hAnsi="华文中宋" w:cs="Times New Roman" w:hint="eastAsia"/>
          <w:b/>
          <w:color w:val="000000"/>
          <w:sz w:val="32"/>
          <w:szCs w:val="32"/>
        </w:rPr>
        <w:t>量安全</w:t>
      </w:r>
      <w:proofErr w:type="gramEnd"/>
      <w:r w:rsidRPr="006C3ED2">
        <w:rPr>
          <w:rFonts w:ascii="仿宋_GB2312" w:eastAsia="仿宋_GB2312" w:hAnsi="华文中宋" w:cs="Times New Roman" w:hint="eastAsia"/>
          <w:b/>
          <w:color w:val="000000"/>
          <w:sz w:val="32"/>
          <w:szCs w:val="32"/>
        </w:rPr>
        <w:t>监管能力提升培训班回执</w:t>
      </w:r>
    </w:p>
    <w:tbl>
      <w:tblPr>
        <w:tblW w:w="10160" w:type="dxa"/>
        <w:jc w:val="center"/>
        <w:tblLayout w:type="fixed"/>
        <w:tblLook w:val="04A0" w:firstRow="1" w:lastRow="0" w:firstColumn="1" w:lastColumn="0" w:noHBand="0" w:noVBand="1"/>
      </w:tblPr>
      <w:tblGrid>
        <w:gridCol w:w="1469"/>
        <w:gridCol w:w="69"/>
        <w:gridCol w:w="1774"/>
        <w:gridCol w:w="142"/>
        <w:gridCol w:w="1134"/>
        <w:gridCol w:w="1275"/>
        <w:gridCol w:w="567"/>
        <w:gridCol w:w="1560"/>
        <w:gridCol w:w="2170"/>
      </w:tblGrid>
      <w:tr w:rsidR="00C53AF2" w:rsidTr="000B3049">
        <w:trPr>
          <w:trHeight w:val="655"/>
          <w:jc w:val="center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单  位</w:t>
            </w:r>
          </w:p>
        </w:tc>
        <w:tc>
          <w:tcPr>
            <w:tcW w:w="86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</w:tr>
      <w:tr w:rsidR="00C53AF2" w:rsidTr="000B3049">
        <w:trPr>
          <w:trHeight w:val="693"/>
          <w:jc w:val="center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电 话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传 真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</w:tr>
      <w:tr w:rsidR="00C53AF2" w:rsidTr="000B3049">
        <w:trPr>
          <w:trHeight w:val="561"/>
          <w:jc w:val="center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地 址</w:t>
            </w:r>
          </w:p>
        </w:tc>
        <w:tc>
          <w:tcPr>
            <w:tcW w:w="496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邮 编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</w:tr>
      <w:tr w:rsidR="00C53AF2">
        <w:trPr>
          <w:trHeight w:val="816"/>
          <w:jc w:val="center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姓 名</w:t>
            </w: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职务/职称</w:t>
            </w: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电话（含区号）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手机</w:t>
            </w: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邮箱</w:t>
            </w:r>
          </w:p>
        </w:tc>
      </w:tr>
      <w:tr w:rsidR="00C53AF2">
        <w:trPr>
          <w:trHeight w:val="645"/>
          <w:jc w:val="center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</w:tr>
      <w:tr w:rsidR="00C53AF2">
        <w:trPr>
          <w:trHeight w:val="567"/>
          <w:jc w:val="center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</w:tr>
      <w:tr w:rsidR="00C53AF2">
        <w:trPr>
          <w:trHeight w:val="679"/>
          <w:jc w:val="center"/>
        </w:trPr>
        <w:tc>
          <w:tcPr>
            <w:tcW w:w="14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409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7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left="87"/>
              <w:jc w:val="center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</w:tr>
      <w:tr w:rsidR="00C53AF2">
        <w:trPr>
          <w:trHeight w:val="1230"/>
          <w:jc w:val="center"/>
        </w:trPr>
        <w:tc>
          <w:tcPr>
            <w:tcW w:w="1016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您希望通过学习，重点学习哪方面的内容以及其它学习要求：</w:t>
            </w:r>
          </w:p>
          <w:p w:rsidR="00C53AF2" w:rsidRDefault="00C53AF2">
            <w:pPr>
              <w:autoSpaceDE w:val="0"/>
              <w:autoSpaceDN w:val="0"/>
              <w:adjustRightInd w:val="0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</w:tr>
      <w:tr w:rsidR="00C53AF2">
        <w:trPr>
          <w:trHeight w:val="727"/>
          <w:jc w:val="center"/>
        </w:trPr>
        <w:tc>
          <w:tcPr>
            <w:tcW w:w="15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5A4057">
            <w:pPr>
              <w:autoSpaceDE w:val="0"/>
              <w:autoSpaceDN w:val="0"/>
              <w:adjustRightInd w:val="0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cs="仿宋" w:hint="eastAsia"/>
                <w:color w:val="000000" w:themeColor="text1"/>
                <w:sz w:val="28"/>
                <w:szCs w:val="28"/>
              </w:rPr>
              <w:t>房间预订</w:t>
            </w:r>
          </w:p>
        </w:tc>
        <w:tc>
          <w:tcPr>
            <w:tcW w:w="86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53AF2" w:rsidRDefault="00C53AF2">
            <w:pPr>
              <w:autoSpaceDE w:val="0"/>
              <w:autoSpaceDN w:val="0"/>
              <w:adjustRightInd w:val="0"/>
              <w:ind w:firstLineChars="98" w:firstLine="274"/>
              <w:rPr>
                <w:rFonts w:ascii="仿宋_GB2312" w:eastAsia="仿宋_GB2312" w:cs="仿宋"/>
                <w:color w:val="000000" w:themeColor="text1"/>
                <w:sz w:val="28"/>
                <w:szCs w:val="28"/>
              </w:rPr>
            </w:pPr>
          </w:p>
        </w:tc>
      </w:tr>
    </w:tbl>
    <w:p w:rsidR="00C53AF2" w:rsidRPr="000B3049" w:rsidRDefault="005A4057" w:rsidP="000B3049">
      <w:pPr>
        <w:snapToGrid w:val="0"/>
        <w:spacing w:line="560" w:lineRule="exact"/>
        <w:rPr>
          <w:rFonts w:ascii="仿宋" w:eastAsia="仿宋" w:hAnsi="仿宋" w:cs="仿宋"/>
          <w:color w:val="3E3936"/>
          <w:sz w:val="18"/>
          <w:szCs w:val="18"/>
        </w:rPr>
      </w:pPr>
      <w:r w:rsidRPr="000B3049">
        <w:rPr>
          <w:rFonts w:ascii="仿宋" w:eastAsia="仿宋" w:hAnsi="仿宋" w:cs="仿宋" w:hint="eastAsia"/>
          <w:bCs/>
          <w:color w:val="000000" w:themeColor="text1"/>
          <w:sz w:val="18"/>
          <w:szCs w:val="18"/>
        </w:rPr>
        <w:t>此表复印有效，填写此表传真到010-82540086或者发邮件到2032679863@qq.</w:t>
      </w:r>
      <w:proofErr w:type="gramStart"/>
      <w:r w:rsidRPr="000B3049">
        <w:rPr>
          <w:rFonts w:ascii="仿宋" w:eastAsia="仿宋" w:hAnsi="仿宋" w:cs="仿宋" w:hint="eastAsia"/>
          <w:bCs/>
          <w:color w:val="000000" w:themeColor="text1"/>
          <w:sz w:val="18"/>
          <w:szCs w:val="18"/>
        </w:rPr>
        <w:t>com</w:t>
      </w:r>
      <w:proofErr w:type="gramEnd"/>
    </w:p>
    <w:sectPr w:rsidR="00C53AF2" w:rsidRPr="000B3049" w:rsidSect="000B3049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1BB" w:rsidRDefault="001261BB" w:rsidP="0057254A">
      <w:r>
        <w:separator/>
      </w:r>
    </w:p>
  </w:endnote>
  <w:endnote w:type="continuationSeparator" w:id="0">
    <w:p w:rsidR="001261BB" w:rsidRDefault="001261BB" w:rsidP="00572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54361084"/>
      <w:docPartObj>
        <w:docPartGallery w:val="Page Numbers (Bottom of Page)"/>
        <w:docPartUnique/>
      </w:docPartObj>
    </w:sdtPr>
    <w:sdtEndPr/>
    <w:sdtContent>
      <w:p w:rsidR="0057254A" w:rsidRDefault="0057254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5769" w:rsidRPr="003B5769">
          <w:rPr>
            <w:noProof/>
            <w:lang w:val="zh-CN"/>
          </w:rPr>
          <w:t>2</w:t>
        </w:r>
        <w:r>
          <w:fldChar w:fldCharType="end"/>
        </w:r>
      </w:p>
    </w:sdtContent>
  </w:sdt>
  <w:p w:rsidR="0057254A" w:rsidRDefault="005725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1BB" w:rsidRDefault="001261BB" w:rsidP="0057254A">
      <w:r>
        <w:separator/>
      </w:r>
    </w:p>
  </w:footnote>
  <w:footnote w:type="continuationSeparator" w:id="0">
    <w:p w:rsidR="001261BB" w:rsidRDefault="001261BB" w:rsidP="00572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AF2"/>
    <w:rsid w:val="000B3049"/>
    <w:rsid w:val="001261BB"/>
    <w:rsid w:val="003B5769"/>
    <w:rsid w:val="004E269A"/>
    <w:rsid w:val="0057254A"/>
    <w:rsid w:val="005A2619"/>
    <w:rsid w:val="005A4057"/>
    <w:rsid w:val="006C3ED2"/>
    <w:rsid w:val="00C53AF2"/>
    <w:rsid w:val="00DD17FC"/>
    <w:rsid w:val="00DE2C3A"/>
    <w:rsid w:val="0FCD305E"/>
    <w:rsid w:val="1E3806C7"/>
    <w:rsid w:val="203A6988"/>
    <w:rsid w:val="33E428C7"/>
    <w:rsid w:val="4E8202D5"/>
    <w:rsid w:val="6A613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rsid w:val="00572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7254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7254A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5">
    <w:name w:val="Balloon Text"/>
    <w:basedOn w:val="a"/>
    <w:link w:val="Char1"/>
    <w:rsid w:val="0057254A"/>
    <w:rPr>
      <w:sz w:val="18"/>
      <w:szCs w:val="18"/>
    </w:rPr>
  </w:style>
  <w:style w:type="character" w:customStyle="1" w:styleId="Char1">
    <w:name w:val="批注框文本 Char"/>
    <w:basedOn w:val="a0"/>
    <w:link w:val="a5"/>
    <w:rsid w:val="005725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0"/>
    <w:rsid w:val="00572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7254A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7254A"/>
    <w:rPr>
      <w:rFonts w:asciiTheme="minorHAnsi" w:eastAsiaTheme="minorEastAsia" w:hAnsiTheme="minorHAnsi" w:cstheme="minorBidi"/>
      <w:kern w:val="2"/>
      <w:sz w:val="18"/>
      <w:szCs w:val="24"/>
    </w:rPr>
  </w:style>
  <w:style w:type="paragraph" w:styleId="a5">
    <w:name w:val="Balloon Text"/>
    <w:basedOn w:val="a"/>
    <w:link w:val="Char1"/>
    <w:rsid w:val="0057254A"/>
    <w:rPr>
      <w:sz w:val="18"/>
      <w:szCs w:val="18"/>
    </w:rPr>
  </w:style>
  <w:style w:type="character" w:customStyle="1" w:styleId="Char1">
    <w:name w:val="批注框文本 Char"/>
    <w:basedOn w:val="a0"/>
    <w:link w:val="a5"/>
    <w:rsid w:val="0057254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186</Words>
  <Characters>1065</Characters>
  <Application>Microsoft Office Word</Application>
  <DocSecurity>0</DocSecurity>
  <Lines>8</Lines>
  <Paragraphs>2</Paragraphs>
  <ScaleCrop>false</ScaleCrop>
  <Company>深度优化纯净版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深度优化纯净版</cp:lastModifiedBy>
  <cp:revision>4</cp:revision>
  <cp:lastPrinted>2018-05-23T08:26:00Z</cp:lastPrinted>
  <dcterms:created xsi:type="dcterms:W3CDTF">2018-05-23T08:24:00Z</dcterms:created>
  <dcterms:modified xsi:type="dcterms:W3CDTF">2018-06-05T01:26:00Z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